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44" w:rsidRDefault="004E7A47" w:rsidP="004E7A47">
      <w:pPr>
        <w:contextualSpacing/>
        <w:jc w:val="center"/>
        <w:rPr>
          <w:rFonts w:ascii="Times New Roman" w:hAnsi="Times New Roman" w:cs="Times New Roman"/>
          <w:i/>
          <w:color w:val="0F243E" w:themeColor="text2" w:themeShade="80"/>
          <w:sz w:val="44"/>
          <w:szCs w:val="44"/>
          <w:u w:val="single"/>
        </w:rPr>
      </w:pPr>
      <w:r>
        <w:rPr>
          <w:rFonts w:ascii="Times New Roman" w:hAnsi="Times New Roman" w:cs="Times New Roman"/>
          <w:i/>
          <w:color w:val="0F243E" w:themeColor="text2" w:themeShade="80"/>
          <w:sz w:val="44"/>
          <w:szCs w:val="44"/>
          <w:u w:val="single"/>
        </w:rPr>
        <w:t>"Детская застенчивость"</w:t>
      </w:r>
    </w:p>
    <w:p w:rsidR="004E7A47" w:rsidRPr="004E7A47" w:rsidRDefault="004E7A47" w:rsidP="004E7A47">
      <w:pPr>
        <w:contextualSpacing/>
        <w:jc w:val="center"/>
        <w:rPr>
          <w:rFonts w:ascii="Times New Roman" w:hAnsi="Times New Roman" w:cs="Times New Roman"/>
          <w:i/>
          <w:color w:val="0F243E" w:themeColor="text2" w:themeShade="80"/>
          <w:sz w:val="44"/>
          <w:szCs w:val="44"/>
          <w:u w:val="single"/>
        </w:rPr>
      </w:pPr>
    </w:p>
    <w:p w:rsidR="001D0844" w:rsidRPr="004E7A47" w:rsidRDefault="001D0844" w:rsidP="004E7A4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E7A47">
        <w:rPr>
          <w:rFonts w:ascii="Times New Roman" w:hAnsi="Times New Roman" w:cs="Times New Roman"/>
          <w:i/>
          <w:color w:val="0F243E" w:themeColor="text2" w:themeShade="80"/>
          <w:sz w:val="32"/>
          <w:szCs w:val="32"/>
          <w:u w:val="single"/>
        </w:rPr>
        <w:t>Застенчивость</w:t>
      </w:r>
      <w:r w:rsidRPr="004E7A47">
        <w:rPr>
          <w:rFonts w:ascii="Times New Roman" w:hAnsi="Times New Roman" w:cs="Times New Roman"/>
          <w:sz w:val="32"/>
          <w:szCs w:val="32"/>
        </w:rPr>
        <w:t xml:space="preserve"> - это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</w:t>
      </w:r>
      <w:bookmarkStart w:id="0" w:name="_GoBack"/>
      <w:bookmarkEnd w:id="0"/>
      <w:r w:rsidRPr="004E7A47">
        <w:rPr>
          <w:rFonts w:ascii="Times New Roman" w:hAnsi="Times New Roman" w:cs="Times New Roman"/>
          <w:sz w:val="32"/>
          <w:szCs w:val="32"/>
        </w:rPr>
        <w:t xml:space="preserve">становятся более устойчивыми и распространяются на всю коммуникативную сферу человека. </w:t>
      </w:r>
    </w:p>
    <w:p w:rsidR="001D0844" w:rsidRPr="004E7A47" w:rsidRDefault="001D0844" w:rsidP="004E7A4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E7A47">
        <w:rPr>
          <w:rFonts w:ascii="Times New Roman" w:hAnsi="Times New Roman" w:cs="Times New Roman"/>
          <w:i/>
          <w:color w:val="0F243E" w:themeColor="text2" w:themeShade="80"/>
          <w:sz w:val="32"/>
          <w:szCs w:val="32"/>
          <w:u w:val="single"/>
        </w:rPr>
        <w:t>Быть застенчивым</w:t>
      </w:r>
      <w:r w:rsidRPr="004E7A47">
        <w:rPr>
          <w:rFonts w:ascii="Times New Roman" w:hAnsi="Times New Roman" w:cs="Times New Roman"/>
          <w:sz w:val="32"/>
          <w:szCs w:val="32"/>
        </w:rPr>
        <w:t xml:space="preserve"> - значит бояться общения. Застенчивый ребёнок воспринимает окружающих людей (особенно незнакомых) как несущих определённую угрозу. </w:t>
      </w:r>
    </w:p>
    <w:p w:rsidR="001D0844" w:rsidRPr="004E7A47" w:rsidRDefault="001D0844" w:rsidP="004E7A4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E7A47">
        <w:rPr>
          <w:rFonts w:ascii="Times New Roman" w:hAnsi="Times New Roman" w:cs="Times New Roman"/>
          <w:sz w:val="32"/>
          <w:szCs w:val="32"/>
        </w:rPr>
        <w:t xml:space="preserve"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 </w:t>
      </w:r>
    </w:p>
    <w:p w:rsidR="001D0844" w:rsidRPr="004E7A47" w:rsidRDefault="001D0844" w:rsidP="004E7A4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E7A47">
        <w:rPr>
          <w:rFonts w:ascii="Times New Roman" w:hAnsi="Times New Roman" w:cs="Times New Roman"/>
          <w:sz w:val="32"/>
          <w:szCs w:val="32"/>
        </w:rPr>
        <w:t xml:space="preserve">Застенчивость </w:t>
      </w:r>
      <w:proofErr w:type="gramStart"/>
      <w:r w:rsidRPr="004E7A47">
        <w:rPr>
          <w:rFonts w:ascii="Times New Roman" w:hAnsi="Times New Roman" w:cs="Times New Roman"/>
          <w:sz w:val="32"/>
          <w:szCs w:val="32"/>
        </w:rPr>
        <w:t>может быть</w:t>
      </w:r>
      <w:proofErr w:type="gramEnd"/>
      <w:r w:rsidRPr="004E7A47">
        <w:rPr>
          <w:rFonts w:ascii="Times New Roman" w:hAnsi="Times New Roman" w:cs="Times New Roman"/>
          <w:sz w:val="32"/>
          <w:szCs w:val="32"/>
        </w:rPr>
        <w:t xml:space="preserve">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 </w:t>
      </w:r>
    </w:p>
    <w:p w:rsidR="001D0844" w:rsidRPr="004E7A47" w:rsidRDefault="001D0844" w:rsidP="004E7A4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E7A47">
        <w:rPr>
          <w:rFonts w:ascii="Times New Roman" w:hAnsi="Times New Roman" w:cs="Times New Roman"/>
          <w:sz w:val="32"/>
          <w:szCs w:val="32"/>
        </w:rPr>
        <w:t xml:space="preserve"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 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</w:t>
      </w:r>
      <w:r w:rsidRPr="004E7A47">
        <w:rPr>
          <w:rFonts w:ascii="Times New Roman" w:hAnsi="Times New Roman" w:cs="Times New Roman"/>
          <w:sz w:val="32"/>
          <w:szCs w:val="32"/>
        </w:rPr>
        <w:lastRenderedPageBreak/>
        <w:t xml:space="preserve">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 </w:t>
      </w:r>
    </w:p>
    <w:p w:rsidR="001D0844" w:rsidRPr="004E7A47" w:rsidRDefault="001D0844" w:rsidP="004E7A4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E7A47">
        <w:rPr>
          <w:rFonts w:ascii="Times New Roman" w:hAnsi="Times New Roman" w:cs="Times New Roman"/>
          <w:i/>
          <w:color w:val="0F243E" w:themeColor="text2" w:themeShade="80"/>
          <w:sz w:val="32"/>
          <w:szCs w:val="32"/>
          <w:u w:val="single"/>
        </w:rPr>
        <w:t>Несколько советов родителям, дети которых застенчивы</w:t>
      </w:r>
      <w:r w:rsidR="004E7A47">
        <w:rPr>
          <w:rFonts w:ascii="Times New Roman" w:hAnsi="Times New Roman" w:cs="Times New Roman"/>
          <w:sz w:val="32"/>
          <w:szCs w:val="32"/>
        </w:rPr>
        <w:t>:</w:t>
      </w:r>
    </w:p>
    <w:p w:rsidR="001D0844" w:rsidRPr="004E7A47" w:rsidRDefault="001D0844" w:rsidP="004E7A4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E7A47">
        <w:rPr>
          <w:rFonts w:ascii="Times New Roman" w:hAnsi="Times New Roman" w:cs="Times New Roman"/>
          <w:sz w:val="32"/>
          <w:szCs w:val="32"/>
        </w:rPr>
        <w:t xml:space="preserve">· 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 </w:t>
      </w:r>
    </w:p>
    <w:p w:rsidR="001D0844" w:rsidRPr="004E7A47" w:rsidRDefault="001D0844" w:rsidP="004E7A4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E7A47">
        <w:rPr>
          <w:rFonts w:ascii="Times New Roman" w:hAnsi="Times New Roman" w:cs="Times New Roman"/>
          <w:sz w:val="32"/>
          <w:szCs w:val="32"/>
        </w:rPr>
        <w:t xml:space="preserve">· Не стоит постоянно беспокоиться за ребёнка, стремиться полностью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 </w:t>
      </w:r>
    </w:p>
    <w:p w:rsidR="001D0844" w:rsidRPr="004E7A47" w:rsidRDefault="001D0844" w:rsidP="004E7A4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E7A47">
        <w:rPr>
          <w:rFonts w:ascii="Times New Roman" w:hAnsi="Times New Roman" w:cs="Times New Roman"/>
          <w:sz w:val="32"/>
          <w:szCs w:val="32"/>
        </w:rPr>
        <w:t xml:space="preserve">· 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 </w:t>
      </w:r>
    </w:p>
    <w:p w:rsidR="00E7305F" w:rsidRPr="004E7A47" w:rsidRDefault="001D0844" w:rsidP="004E7A4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E7A47">
        <w:rPr>
          <w:rFonts w:ascii="Times New Roman" w:hAnsi="Times New Roman" w:cs="Times New Roman"/>
          <w:sz w:val="32"/>
          <w:szCs w:val="32"/>
        </w:rPr>
        <w:t>· 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sectPr w:rsidR="00E7305F" w:rsidRPr="004E7A47" w:rsidSect="00E7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844"/>
    <w:rsid w:val="001D0844"/>
    <w:rsid w:val="004E7A47"/>
    <w:rsid w:val="00850770"/>
    <w:rsid w:val="00AB180B"/>
    <w:rsid w:val="00E7305F"/>
    <w:rsid w:val="00F7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E584"/>
  <w15:docId w15:val="{830E0136-BF90-4618-ADC4-D85A811E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2409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2010-03-14T12:02:00Z</dcterms:created>
  <dcterms:modified xsi:type="dcterms:W3CDTF">2019-05-31T01:17:00Z</dcterms:modified>
</cp:coreProperties>
</file>