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42" w:rsidRPr="007E33FD" w:rsidRDefault="00D60B53" w:rsidP="00D20542">
      <w:pPr>
        <w:tabs>
          <w:tab w:val="left" w:pos="6375"/>
        </w:tabs>
        <w:jc w:val="center"/>
        <w:rPr>
          <w:rFonts w:ascii="Comic Sans MS" w:hAnsi="Comic Sans MS"/>
          <w:b/>
          <w:color w:val="538135" w:themeColor="accent6" w:themeShade="BF"/>
          <w:sz w:val="44"/>
          <w:szCs w:val="44"/>
        </w:rPr>
      </w:pPr>
      <w:r w:rsidRPr="007E33FD">
        <w:rPr>
          <w:rFonts w:ascii="Comic Sans MS" w:hAnsi="Comic Sans MS"/>
          <w:b/>
          <w:noProof/>
          <w:color w:val="385623" w:themeColor="accent6" w:themeShade="8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align>top</wp:align>
            </wp:positionV>
            <wp:extent cx="3362960" cy="2400300"/>
            <wp:effectExtent l="0" t="0" r="8890" b="0"/>
            <wp:wrapThrough wrapText="bothSides">
              <wp:wrapPolygon edited="0">
                <wp:start x="0" y="0"/>
                <wp:lineTo x="0" y="21429"/>
                <wp:lineTo x="21535" y="21429"/>
                <wp:lineTo x="2153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42" w:rsidRPr="007E33FD">
        <w:rPr>
          <w:rFonts w:ascii="Comic Sans MS" w:hAnsi="Comic Sans MS"/>
          <w:b/>
          <w:color w:val="538135" w:themeColor="accent6" w:themeShade="BF"/>
          <w:sz w:val="44"/>
          <w:szCs w:val="44"/>
        </w:rPr>
        <w:t>Как помочь ребенку развить</w:t>
      </w:r>
    </w:p>
    <w:p w:rsidR="00D20542" w:rsidRPr="007E33FD" w:rsidRDefault="00D20542" w:rsidP="00D20542">
      <w:pPr>
        <w:tabs>
          <w:tab w:val="left" w:pos="6375"/>
        </w:tabs>
        <w:jc w:val="center"/>
        <w:rPr>
          <w:rFonts w:ascii="Comic Sans MS" w:hAnsi="Comic Sans MS"/>
          <w:b/>
          <w:color w:val="538135" w:themeColor="accent6" w:themeShade="BF"/>
          <w:sz w:val="44"/>
          <w:szCs w:val="44"/>
        </w:rPr>
      </w:pPr>
      <w:r w:rsidRPr="007E33FD">
        <w:rPr>
          <w:rFonts w:ascii="Comic Sans MS" w:hAnsi="Comic Sans MS"/>
          <w:b/>
          <w:color w:val="538135" w:themeColor="accent6" w:themeShade="BF"/>
          <w:sz w:val="44"/>
          <w:szCs w:val="44"/>
        </w:rPr>
        <w:t>связную речь?</w:t>
      </w:r>
    </w:p>
    <w:p w:rsidR="00D20542" w:rsidRDefault="00D20542"/>
    <w:p w:rsidR="00D20542" w:rsidRDefault="00D20542" w:rsidP="00D20542">
      <w:pPr>
        <w:tabs>
          <w:tab w:val="left" w:pos="6375"/>
        </w:tabs>
        <w:jc w:val="center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Мы можем специально создавать ситуации, стимулирующие развитие навыков общения.</w:t>
      </w:r>
    </w:p>
    <w:p w:rsidR="00D20542" w:rsidRPr="00125190" w:rsidRDefault="00125190" w:rsidP="00454436">
      <w:pPr>
        <w:tabs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</w:t>
      </w:r>
      <w:r w:rsidR="00D20542" w:rsidRPr="00125190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АЛЬБОМЫ</w:t>
      </w:r>
    </w:p>
    <w:p w:rsidR="00D60B53" w:rsidRDefault="00D60B53" w:rsidP="00D60B53">
      <w:pPr>
        <w:pStyle w:val="a3"/>
        <w:tabs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D20542" w:rsidRDefault="00D20542" w:rsidP="00D20542">
      <w:pPr>
        <w:pStyle w:val="a3"/>
        <w:numPr>
          <w:ilvl w:val="0"/>
          <w:numId w:val="1"/>
        </w:numPr>
        <w:tabs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D20542">
        <w:rPr>
          <w:rFonts w:ascii="Comic Sans MS" w:hAnsi="Comic Sans MS"/>
          <w:color w:val="000000" w:themeColor="text1"/>
          <w:sz w:val="28"/>
          <w:szCs w:val="28"/>
        </w:rPr>
        <w:t>Создавайте фотоа</w:t>
      </w:r>
      <w:r>
        <w:rPr>
          <w:rFonts w:ascii="Comic Sans MS" w:hAnsi="Comic Sans MS"/>
          <w:color w:val="000000" w:themeColor="text1"/>
          <w:sz w:val="28"/>
          <w:szCs w:val="28"/>
        </w:rPr>
        <w:t>льбомы о жизни ребенка. Это могут быть альбомы о летнем отдыхе, о домашних делах, о его комнате, о вашей семье, о домашнем любимце и т.д.</w:t>
      </w:r>
    </w:p>
    <w:p w:rsidR="00D20542" w:rsidRDefault="00D20542" w:rsidP="00D20542">
      <w:pPr>
        <w:pStyle w:val="a3"/>
        <w:numPr>
          <w:ilvl w:val="0"/>
          <w:numId w:val="1"/>
        </w:numPr>
        <w:tabs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Альбомы нужно не просто сделать и убрать, а обсудить каждую фотографию с ребенком. Пусть он расскажет, кто с ним, что он делает, что было до и после этого.</w:t>
      </w:r>
    </w:p>
    <w:p w:rsidR="00D20542" w:rsidRDefault="00D20542" w:rsidP="00D20542">
      <w:pPr>
        <w:pStyle w:val="a3"/>
        <w:numPr>
          <w:ilvl w:val="0"/>
          <w:numId w:val="1"/>
        </w:numPr>
        <w:tabs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Это должен быть настоящий, а не виртуальный альбом</w:t>
      </w:r>
      <w:r w:rsidR="00454436">
        <w:rPr>
          <w:rFonts w:ascii="Comic Sans MS" w:hAnsi="Comic Sans MS"/>
          <w:color w:val="000000" w:themeColor="text1"/>
          <w:sz w:val="28"/>
          <w:szCs w:val="28"/>
        </w:rPr>
        <w:t>. Ребенок может взять его в руки, посмотреть еще раз, рассказать друзьям, отнести в детский сад. Хорошо, если фотографии наклеены в небольшой альбом для рисования и рядом записан рассказ ребенка. Тогда взрослый, которому ребенок показывает свой альбом, может помочь ему при затруднениях наводящими вопросами.</w:t>
      </w:r>
    </w:p>
    <w:p w:rsidR="00454436" w:rsidRPr="00125190" w:rsidRDefault="00454436" w:rsidP="00454436">
      <w:pPr>
        <w:pStyle w:val="a3"/>
        <w:tabs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125190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РАССКАЗЫ РЕБЕНКА</w:t>
      </w:r>
    </w:p>
    <w:p w:rsidR="00454436" w:rsidRDefault="00454436" w:rsidP="00454436">
      <w:pPr>
        <w:pStyle w:val="a3"/>
        <w:numPr>
          <w:ilvl w:val="0"/>
          <w:numId w:val="1"/>
        </w:numPr>
        <w:tabs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 w:rsidRPr="00454436">
        <w:rPr>
          <w:rFonts w:ascii="Comic Sans MS" w:hAnsi="Comic Sans MS"/>
          <w:color w:val="000000" w:themeColor="text1"/>
          <w:sz w:val="28"/>
          <w:szCs w:val="28"/>
        </w:rPr>
        <w:t>Чаще просите ребенка рассказывать, что он видел, где бывал, что делал. Выслушивайте его рассказ до конца, помогайте при затруднениях.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Пусть ребенок повторит свой рассказ другому человеку – папе, бабушке, знакомым.</w:t>
      </w:r>
    </w:p>
    <w:p w:rsidR="00D60B53" w:rsidRDefault="00D60B53" w:rsidP="00D60B53">
      <w:pPr>
        <w:rPr>
          <w:rFonts w:ascii="Comic Sans MS" w:hAnsi="Comic Sans MS"/>
          <w:b/>
          <w:color w:val="538135" w:themeColor="accent6" w:themeShade="BF"/>
          <w:sz w:val="40"/>
          <w:szCs w:val="40"/>
        </w:rPr>
      </w:pPr>
    </w:p>
    <w:p w:rsidR="00D60B53" w:rsidRDefault="00D60B53" w:rsidP="00D60B53">
      <w:pPr>
        <w:rPr>
          <w:rFonts w:ascii="Comic Sans MS" w:hAnsi="Comic Sans MS"/>
          <w:b/>
          <w:color w:val="538135" w:themeColor="accent6" w:themeShade="BF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051300" cy="2159000"/>
            <wp:effectExtent l="0" t="0" r="6350" b="0"/>
            <wp:wrapThrough wrapText="bothSides">
              <wp:wrapPolygon edited="0">
                <wp:start x="0" y="0"/>
                <wp:lineTo x="0" y="21346"/>
                <wp:lineTo x="21532" y="21346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190" w:rsidRDefault="00125190" w:rsidP="00125190">
      <w:pPr>
        <w:rPr>
          <w:rFonts w:ascii="Comic Sans MS" w:hAnsi="Comic Sans MS"/>
          <w:b/>
          <w:color w:val="538135" w:themeColor="accent6" w:themeShade="BF"/>
          <w:sz w:val="40"/>
          <w:szCs w:val="40"/>
        </w:rPr>
      </w:pPr>
    </w:p>
    <w:p w:rsidR="00125190" w:rsidRPr="007E33FD" w:rsidRDefault="00125190" w:rsidP="00125190">
      <w:pPr>
        <w:rPr>
          <w:sz w:val="44"/>
          <w:szCs w:val="44"/>
        </w:rPr>
      </w:pPr>
      <w:r w:rsidRPr="00125190">
        <w:rPr>
          <w:rFonts w:ascii="Comic Sans MS" w:hAnsi="Comic Sans MS"/>
          <w:b/>
          <w:color w:val="538135" w:themeColor="accent6" w:themeShade="BF"/>
          <w:sz w:val="40"/>
          <w:szCs w:val="40"/>
        </w:rPr>
        <w:t xml:space="preserve"> </w:t>
      </w:r>
      <w:r w:rsidRPr="007E33FD">
        <w:rPr>
          <w:rFonts w:ascii="Comic Sans MS" w:hAnsi="Comic Sans MS"/>
          <w:b/>
          <w:color w:val="538135" w:themeColor="accent6" w:themeShade="BF"/>
          <w:sz w:val="44"/>
          <w:szCs w:val="44"/>
        </w:rPr>
        <w:t>Развитие мелкой моторики</w:t>
      </w:r>
    </w:p>
    <w:p w:rsidR="00D60B53" w:rsidRDefault="00D60B53" w:rsidP="00D60B53">
      <w:pPr>
        <w:rPr>
          <w:rFonts w:ascii="Comic Sans MS" w:hAnsi="Comic Sans MS"/>
          <w:b/>
          <w:color w:val="538135" w:themeColor="accent6" w:themeShade="BF"/>
          <w:sz w:val="40"/>
          <w:szCs w:val="40"/>
        </w:rPr>
      </w:pPr>
    </w:p>
    <w:p w:rsidR="00D60B53" w:rsidRDefault="00D60B53" w:rsidP="00D60B53">
      <w:pPr>
        <w:rPr>
          <w:rFonts w:ascii="Comic Sans MS" w:hAnsi="Comic Sans MS"/>
          <w:b/>
          <w:color w:val="538135" w:themeColor="accent6" w:themeShade="BF"/>
          <w:sz w:val="40"/>
          <w:szCs w:val="40"/>
        </w:rPr>
      </w:pPr>
    </w:p>
    <w:p w:rsidR="00D60B53" w:rsidRPr="00125190" w:rsidRDefault="00D60B53" w:rsidP="00D60B53">
      <w:pPr>
        <w:tabs>
          <w:tab w:val="left" w:pos="2940"/>
        </w:tabs>
        <w:spacing w:before="100" w:beforeAutospacing="1"/>
        <w:rPr>
          <w:rFonts w:ascii="Comic Sans MS" w:hAnsi="Comic Sans MS"/>
          <w:color w:val="000000" w:themeColor="text1"/>
          <w:sz w:val="32"/>
          <w:szCs w:val="32"/>
        </w:rPr>
        <w:sectPr w:rsidR="00D60B53" w:rsidRPr="00125190" w:rsidSect="00D60B53">
          <w:pgSz w:w="16838" w:h="11906" w:orient="landscape"/>
          <w:pgMar w:top="993" w:right="1134" w:bottom="850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708"/>
          <w:docGrid w:linePitch="360"/>
        </w:sectPr>
      </w:pPr>
    </w:p>
    <w:p w:rsidR="00D60B53" w:rsidRPr="00125190" w:rsidRDefault="00D60B53" w:rsidP="00D60B53">
      <w:pPr>
        <w:tabs>
          <w:tab w:val="left" w:pos="2940"/>
          <w:tab w:val="left" w:pos="9860"/>
        </w:tabs>
        <w:spacing w:before="100" w:beforeAutospacing="1"/>
        <w:jc w:val="center"/>
        <w:rPr>
          <w:rFonts w:ascii="Comic Sans MS" w:hAnsi="Comic Sans MS" w:cs="Mongolian Baiti"/>
          <w:b/>
          <w:sz w:val="32"/>
          <w:szCs w:val="32"/>
        </w:rPr>
      </w:pPr>
      <w:r w:rsidRPr="00125190">
        <w:rPr>
          <w:rFonts w:ascii="Comic Sans MS" w:hAnsi="Comic Sans MS" w:cs="Cambria"/>
          <w:b/>
          <w:sz w:val="32"/>
          <w:szCs w:val="32"/>
        </w:rPr>
        <w:t>НАУЧИТЕ</w:t>
      </w:r>
      <w:r w:rsidRPr="00125190">
        <w:rPr>
          <w:rFonts w:ascii="Comic Sans MS" w:hAnsi="Comic Sans MS" w:cs="Mongolian Baiti"/>
          <w:b/>
          <w:sz w:val="32"/>
          <w:szCs w:val="32"/>
        </w:rPr>
        <w:t xml:space="preserve"> </w:t>
      </w:r>
      <w:r w:rsidRPr="00125190">
        <w:rPr>
          <w:rFonts w:ascii="Comic Sans MS" w:hAnsi="Comic Sans MS" w:cs="Cambria"/>
          <w:b/>
          <w:sz w:val="32"/>
          <w:szCs w:val="32"/>
        </w:rPr>
        <w:t>РЕБЕНКА</w:t>
      </w:r>
      <w:r w:rsidRPr="00125190">
        <w:rPr>
          <w:rFonts w:ascii="Comic Sans MS" w:hAnsi="Comic Sans MS" w:cs="Mongolian Baiti"/>
          <w:b/>
          <w:sz w:val="32"/>
          <w:szCs w:val="32"/>
        </w:rPr>
        <w:t xml:space="preserve"> </w:t>
      </w:r>
      <w:r w:rsidRPr="00125190">
        <w:rPr>
          <w:rFonts w:ascii="Comic Sans MS" w:hAnsi="Comic Sans MS" w:cs="Cambria"/>
          <w:b/>
          <w:sz w:val="32"/>
          <w:szCs w:val="32"/>
        </w:rPr>
        <w:t>ЗА</w:t>
      </w:r>
      <w:r w:rsidRPr="00125190">
        <w:rPr>
          <w:rFonts w:ascii="Comic Sans MS" w:hAnsi="Comic Sans MS" w:cs="Mongolian Baiti"/>
          <w:b/>
          <w:sz w:val="32"/>
          <w:szCs w:val="32"/>
        </w:rPr>
        <w:t xml:space="preserve"> </w:t>
      </w:r>
      <w:r w:rsidRPr="00125190">
        <w:rPr>
          <w:rFonts w:ascii="Comic Sans MS" w:hAnsi="Comic Sans MS" w:cs="Cambria"/>
          <w:b/>
          <w:sz w:val="32"/>
          <w:szCs w:val="32"/>
        </w:rPr>
        <w:t>ЛЕТО</w:t>
      </w:r>
      <w:r w:rsidRPr="00125190">
        <w:rPr>
          <w:rFonts w:ascii="Comic Sans MS" w:hAnsi="Comic Sans MS" w:cs="Mongolian Baiti"/>
          <w:b/>
          <w:sz w:val="32"/>
          <w:szCs w:val="32"/>
        </w:rPr>
        <w:t>:</w:t>
      </w:r>
    </w:p>
    <w:p w:rsidR="00D60B53" w:rsidRPr="00125190" w:rsidRDefault="00D60B53" w:rsidP="00D60B53">
      <w:pPr>
        <w:pStyle w:val="a3"/>
        <w:numPr>
          <w:ilvl w:val="0"/>
          <w:numId w:val="1"/>
        </w:numPr>
        <w:tabs>
          <w:tab w:val="left" w:pos="2940"/>
        </w:tabs>
        <w:spacing w:before="100" w:beforeAutospacing="1"/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самообслуживанию</w:t>
      </w:r>
      <w:r w:rsidR="00125190" w:rsidRPr="00125190">
        <w:rPr>
          <w:rFonts w:ascii="Comic Sans MS" w:hAnsi="Comic Sans MS"/>
          <w:sz w:val="32"/>
          <w:szCs w:val="32"/>
        </w:rPr>
        <w:t xml:space="preserve"> </w:t>
      </w:r>
      <w:r w:rsidRPr="00125190">
        <w:rPr>
          <w:rFonts w:ascii="Comic Sans MS" w:hAnsi="Comic Sans MS"/>
          <w:sz w:val="32"/>
          <w:szCs w:val="32"/>
        </w:rPr>
        <w:t>(молнии, кнопки, пуговицы, шнурки)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spacing w:before="100" w:beforeAutospacing="1"/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собирать, перебирать ягоды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полоть грядки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выкладывать рисунки из камней, шишек, спичек, круп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играть с глиной, мокрым песком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играть с мячами и мячиками (бросать, ловить, бить в цель)</w:t>
      </w:r>
    </w:p>
    <w:p w:rsidR="00D60B53" w:rsidRPr="00125190" w:rsidRDefault="00D60B53" w:rsidP="00D60B53">
      <w:pPr>
        <w:pStyle w:val="a3"/>
        <w:numPr>
          <w:ilvl w:val="0"/>
          <w:numId w:val="2"/>
        </w:numPr>
        <w:tabs>
          <w:tab w:val="left" w:pos="2940"/>
        </w:tabs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бросать и ловить летающие тарелочки</w:t>
      </w:r>
    </w:p>
    <w:p w:rsidR="00D60B53" w:rsidRPr="00125190" w:rsidRDefault="00125190" w:rsidP="00125190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В ДОЖДЛИВЫЕ ДНИ МОЖНО:</w:t>
      </w:r>
    </w:p>
    <w:p w:rsidR="00D60B53" w:rsidRPr="00125190" w:rsidRDefault="00D60B53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собирать мозаики, конструкторы, пазлы</w:t>
      </w:r>
    </w:p>
    <w:p w:rsidR="00D60B53" w:rsidRPr="00125190" w:rsidRDefault="00D60B53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перебирать крупы</w:t>
      </w:r>
    </w:p>
    <w:p w:rsidR="00D60B53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играть с пальчиками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раскрашивать раскраски цветными карандашами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вкладывать простые игрушки из бумаги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вышивать (крупным крестиком)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завинчивать гайки (игрушечные и настоящие)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плести из бисера</w:t>
      </w:r>
    </w:p>
    <w:p w:rsidR="00125190" w:rsidRPr="00125190" w:rsidRDefault="00125190" w:rsidP="00D60B53">
      <w:pPr>
        <w:pStyle w:val="a3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25190">
        <w:rPr>
          <w:rFonts w:ascii="Comic Sans MS" w:hAnsi="Comic Sans MS"/>
          <w:sz w:val="32"/>
          <w:szCs w:val="32"/>
        </w:rPr>
        <w:t>лепить из пластилина, теста</w:t>
      </w:r>
    </w:p>
    <w:p w:rsidR="00125190" w:rsidRDefault="00125190" w:rsidP="00125190">
      <w:pPr>
        <w:rPr>
          <w:rFonts w:ascii="Comic Sans MS" w:hAnsi="Comic Sans MS"/>
          <w:sz w:val="28"/>
          <w:szCs w:val="28"/>
        </w:rPr>
        <w:sectPr w:rsidR="00125190" w:rsidSect="00D60B53">
          <w:type w:val="continuous"/>
          <w:pgSz w:w="16838" w:h="11906" w:orient="landscape"/>
          <w:pgMar w:top="993" w:right="1134" w:bottom="850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num="2" w:space="708"/>
          <w:docGrid w:linePitch="360"/>
        </w:sectPr>
      </w:pPr>
    </w:p>
    <w:p w:rsidR="00125190" w:rsidRDefault="00125190" w:rsidP="00125190">
      <w:pPr>
        <w:rPr>
          <w:rFonts w:ascii="Comic Sans MS" w:hAnsi="Comic Sans MS"/>
          <w:sz w:val="28"/>
          <w:szCs w:val="28"/>
        </w:rPr>
        <w:sectPr w:rsidR="00125190" w:rsidSect="00125190">
          <w:type w:val="continuous"/>
          <w:pgSz w:w="16838" w:h="11906" w:orient="landscape"/>
          <w:pgMar w:top="993" w:right="1134" w:bottom="850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708"/>
          <w:docGrid w:linePitch="360"/>
        </w:sectPr>
      </w:pPr>
      <w:r>
        <w:rPr>
          <w:rFonts w:ascii="Comic Sans MS" w:hAnsi="Comic Sans MS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4445</wp:posOffset>
            </wp:positionV>
            <wp:extent cx="4470400" cy="2370455"/>
            <wp:effectExtent l="0" t="0" r="6350" b="0"/>
            <wp:wrapThrough wrapText="bothSides">
              <wp:wrapPolygon edited="0">
                <wp:start x="0" y="0"/>
                <wp:lineTo x="0" y="21351"/>
                <wp:lineTo x="21539" y="21351"/>
                <wp:lineTo x="215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190" w:rsidRPr="00125190" w:rsidRDefault="00125190" w:rsidP="00125190">
      <w:pPr>
        <w:rPr>
          <w:rFonts w:ascii="Comic Sans MS" w:hAnsi="Comic Sans MS"/>
          <w:sz w:val="28"/>
          <w:szCs w:val="28"/>
        </w:rPr>
      </w:pPr>
    </w:p>
    <w:p w:rsidR="00125190" w:rsidRDefault="00125190" w:rsidP="00125190">
      <w:pPr>
        <w:jc w:val="center"/>
        <w:rPr>
          <w:rFonts w:ascii="Comic Sans MS" w:hAnsi="Comic Sans MS"/>
          <w:b/>
          <w:color w:val="538135" w:themeColor="accent6" w:themeShade="BF"/>
          <w:sz w:val="44"/>
          <w:szCs w:val="44"/>
        </w:rPr>
      </w:pPr>
    </w:p>
    <w:p w:rsidR="00125190" w:rsidRPr="00125190" w:rsidRDefault="00125190" w:rsidP="00125190">
      <w:pPr>
        <w:jc w:val="center"/>
        <w:rPr>
          <w:rFonts w:ascii="Comic Sans MS" w:hAnsi="Comic Sans MS"/>
          <w:b/>
          <w:color w:val="538135" w:themeColor="accent6" w:themeShade="BF"/>
          <w:sz w:val="44"/>
          <w:szCs w:val="44"/>
        </w:rPr>
      </w:pPr>
      <w:r w:rsidRPr="00125190">
        <w:rPr>
          <w:rFonts w:ascii="Comic Sans MS" w:hAnsi="Comic Sans MS"/>
          <w:b/>
          <w:color w:val="538135" w:themeColor="accent6" w:themeShade="BF"/>
          <w:sz w:val="44"/>
          <w:szCs w:val="44"/>
        </w:rPr>
        <w:t>Каким бывает</w:t>
      </w:r>
    </w:p>
    <w:p w:rsidR="0024077F" w:rsidRPr="007E33FD" w:rsidRDefault="00125190" w:rsidP="007E33FD">
      <w:pPr>
        <w:jc w:val="center"/>
        <w:rPr>
          <w:rFonts w:ascii="Comic Sans MS" w:hAnsi="Comic Sans MS"/>
          <w:b/>
          <w:color w:val="538135" w:themeColor="accent6" w:themeShade="BF"/>
          <w:sz w:val="44"/>
          <w:szCs w:val="44"/>
        </w:rPr>
      </w:pPr>
      <w:r w:rsidRPr="00125190">
        <w:rPr>
          <w:rFonts w:ascii="Comic Sans MS" w:hAnsi="Comic Sans MS"/>
          <w:b/>
          <w:color w:val="538135" w:themeColor="accent6" w:themeShade="BF"/>
          <w:sz w:val="44"/>
          <w:szCs w:val="44"/>
        </w:rPr>
        <w:t>недоразвитие речи?</w:t>
      </w:r>
    </w:p>
    <w:p w:rsidR="007E33FD" w:rsidRDefault="007E33FD" w:rsidP="00D20542">
      <w:pPr>
        <w:rPr>
          <w:rFonts w:ascii="Comic Sans MS" w:hAnsi="Comic Sans MS"/>
          <w:sz w:val="28"/>
          <w:szCs w:val="28"/>
        </w:rPr>
        <w:sectPr w:rsidR="007E33FD" w:rsidSect="007E33FD">
          <w:type w:val="continuous"/>
          <w:pgSz w:w="16838" w:h="11906" w:orient="landscape"/>
          <w:pgMar w:top="993" w:right="1134" w:bottom="142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456"/>
          <w:docGrid w:linePitch="360"/>
        </w:sectPr>
      </w:pPr>
    </w:p>
    <w:p w:rsidR="00D20542" w:rsidRPr="007E33FD" w:rsidRDefault="00D20542" w:rsidP="00D20542">
      <w:pPr>
        <w:rPr>
          <w:rFonts w:ascii="Comic Sans MS" w:hAnsi="Comic Sans MS"/>
          <w:sz w:val="28"/>
          <w:szCs w:val="28"/>
        </w:rPr>
      </w:pPr>
    </w:p>
    <w:p w:rsidR="00D20542" w:rsidRPr="007E33FD" w:rsidRDefault="00125190" w:rsidP="00D20542">
      <w:pPr>
        <w:rPr>
          <w:rFonts w:ascii="Comic Sans MS" w:hAnsi="Comic Sans MS"/>
          <w:b/>
          <w:sz w:val="28"/>
          <w:szCs w:val="28"/>
          <w:u w:val="single"/>
        </w:rPr>
      </w:pPr>
      <w:r w:rsidRPr="007E33FD">
        <w:rPr>
          <w:rFonts w:ascii="Comic Sans MS" w:hAnsi="Comic Sans MS"/>
          <w:b/>
          <w:sz w:val="28"/>
          <w:szCs w:val="28"/>
          <w:u w:val="single"/>
        </w:rPr>
        <w:t>Фонетико-фонематическое недоразвитие речи</w:t>
      </w:r>
    </w:p>
    <w:p w:rsidR="00125190" w:rsidRPr="007E33FD" w:rsidRDefault="00125190" w:rsidP="00D20542">
      <w:pPr>
        <w:rPr>
          <w:rFonts w:ascii="Comic Sans MS" w:hAnsi="Comic Sans MS"/>
          <w:sz w:val="28"/>
          <w:szCs w:val="28"/>
        </w:rPr>
      </w:pPr>
      <w:r w:rsidRPr="007E33FD">
        <w:rPr>
          <w:rFonts w:ascii="Comic Sans MS" w:hAnsi="Comic Sans MS"/>
          <w:sz w:val="28"/>
          <w:szCs w:val="28"/>
        </w:rPr>
        <w:t xml:space="preserve">Это </w:t>
      </w:r>
      <w:r w:rsidR="007E33FD" w:rsidRPr="007E33FD">
        <w:rPr>
          <w:rFonts w:ascii="Comic Sans MS" w:hAnsi="Comic Sans MS"/>
          <w:sz w:val="28"/>
          <w:szCs w:val="28"/>
        </w:rPr>
        <w:t>диагноз,</w:t>
      </w:r>
      <w:r w:rsidRPr="007E33FD">
        <w:rPr>
          <w:rFonts w:ascii="Comic Sans MS" w:hAnsi="Comic Sans MS"/>
          <w:sz w:val="28"/>
          <w:szCs w:val="28"/>
        </w:rPr>
        <w:t xml:space="preserve"> который ставится детям с нормальным слухом и </w:t>
      </w:r>
      <w:r w:rsidR="007E33FD" w:rsidRPr="007E33FD">
        <w:rPr>
          <w:rFonts w:ascii="Comic Sans MS" w:hAnsi="Comic Sans MS"/>
          <w:sz w:val="28"/>
          <w:szCs w:val="28"/>
        </w:rPr>
        <w:t>интеллектом</w:t>
      </w:r>
      <w:r w:rsidRPr="007E33FD">
        <w:rPr>
          <w:rFonts w:ascii="Comic Sans MS" w:hAnsi="Comic Sans MS"/>
          <w:sz w:val="28"/>
          <w:szCs w:val="28"/>
        </w:rPr>
        <w:t xml:space="preserve">, </w:t>
      </w:r>
      <w:r w:rsidR="00035661" w:rsidRPr="007E33FD">
        <w:rPr>
          <w:rFonts w:ascii="Comic Sans MS" w:hAnsi="Comic Sans MS"/>
          <w:sz w:val="28"/>
          <w:szCs w:val="28"/>
        </w:rPr>
        <w:t>не произносящим или произносящим неправильно целый ряд звуков. Кроме того, эти дети часто путают С/Ш, З/Ж, Р/Л. Им нужно поставить и закрепить все нарушенные звуки, а потом научить их отличать от тех, с которыми они смешивали.</w:t>
      </w:r>
    </w:p>
    <w:p w:rsidR="00035661" w:rsidRDefault="00035661" w:rsidP="00D20542">
      <w:pPr>
        <w:rPr>
          <w:sz w:val="32"/>
          <w:szCs w:val="32"/>
        </w:rPr>
      </w:pPr>
    </w:p>
    <w:p w:rsidR="00035661" w:rsidRDefault="00035661" w:rsidP="00D20542">
      <w:pPr>
        <w:rPr>
          <w:sz w:val="32"/>
          <w:szCs w:val="32"/>
        </w:rPr>
      </w:pPr>
    </w:p>
    <w:p w:rsidR="00D20542" w:rsidRDefault="00D20542" w:rsidP="00D60B53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035661" w:rsidRDefault="00035661" w:rsidP="00D60B53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035661" w:rsidRPr="007E33FD" w:rsidRDefault="007E33FD" w:rsidP="00927DBB">
      <w:pPr>
        <w:tabs>
          <w:tab w:val="left" w:pos="5760"/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Общее </w:t>
      </w:r>
      <w:r w:rsidR="00035661" w:rsidRPr="007E33FD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недоразвитие речи</w:t>
      </w:r>
    </w:p>
    <w:p w:rsidR="00035661" w:rsidRDefault="00035661" w:rsidP="00035661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Этот диагноз ставится детям с нормальным слухом и </w:t>
      </w:r>
      <w:r w:rsidR="007E33FD">
        <w:rPr>
          <w:rFonts w:ascii="Comic Sans MS" w:hAnsi="Comic Sans MS"/>
          <w:color w:val="000000" w:themeColor="text1"/>
          <w:sz w:val="28"/>
          <w:szCs w:val="28"/>
        </w:rPr>
        <w:t>интеллектом</w:t>
      </w:r>
      <w:r>
        <w:rPr>
          <w:rFonts w:ascii="Comic Sans MS" w:hAnsi="Comic Sans MS"/>
          <w:color w:val="000000" w:themeColor="text1"/>
          <w:sz w:val="28"/>
          <w:szCs w:val="28"/>
        </w:rPr>
        <w:t>, имеющими ряд особенностей развития речи:</w:t>
      </w:r>
    </w:p>
    <w:p w:rsidR="00035661" w:rsidRDefault="00035661" w:rsidP="00035661">
      <w:pPr>
        <w:pStyle w:val="a3"/>
        <w:numPr>
          <w:ilvl w:val="0"/>
          <w:numId w:val="4"/>
        </w:num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нарушения в произнесении слов</w:t>
      </w:r>
      <w:r w:rsidR="007E33FD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035661" w:rsidRDefault="007E33FD" w:rsidP="00035661">
      <w:pPr>
        <w:pStyle w:val="a3"/>
        <w:numPr>
          <w:ilvl w:val="0"/>
          <w:numId w:val="4"/>
        </w:num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грамматические</w:t>
      </w:r>
      <w:r w:rsidR="00035661">
        <w:rPr>
          <w:rFonts w:ascii="Comic Sans MS" w:hAnsi="Comic Sans MS"/>
          <w:color w:val="000000" w:themeColor="text1"/>
          <w:sz w:val="28"/>
          <w:szCs w:val="28"/>
        </w:rPr>
        <w:t xml:space="preserve"> ошибки в речи</w:t>
      </w:r>
    </w:p>
    <w:p w:rsidR="00035661" w:rsidRDefault="00035661" w:rsidP="00035661">
      <w:pPr>
        <w:pStyle w:val="a3"/>
        <w:numPr>
          <w:ilvl w:val="0"/>
          <w:numId w:val="4"/>
        </w:num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нарушение произношения, путаница звуков</w:t>
      </w:r>
    </w:p>
    <w:p w:rsidR="00035661" w:rsidRDefault="00035661" w:rsidP="00035661">
      <w:pPr>
        <w:pStyle w:val="a3"/>
        <w:numPr>
          <w:ilvl w:val="0"/>
          <w:numId w:val="4"/>
        </w:num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меньший словарный запас, чем у их сверстников</w:t>
      </w:r>
    </w:p>
    <w:p w:rsidR="00035661" w:rsidRPr="00035661" w:rsidRDefault="00035661" w:rsidP="00035661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Таким детям нужно научиться правильно произносить слова и все звуки в них, усвоить грамматическую основу русского языка, пополнить словарь.</w:t>
      </w:r>
    </w:p>
    <w:p w:rsidR="007E33FD" w:rsidRDefault="007E33FD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  <w:sectPr w:rsidR="007E33FD" w:rsidSect="007E33FD">
          <w:type w:val="continuous"/>
          <w:pgSz w:w="16838" w:h="11906" w:orient="landscape"/>
          <w:pgMar w:top="993" w:right="1134" w:bottom="142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num="2" w:space="456"/>
          <w:docGrid w:linePitch="360"/>
        </w:sectPr>
      </w:pPr>
    </w:p>
    <w:p w:rsidR="007E33FD" w:rsidRDefault="007E33FD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4481195" cy="3122295"/>
            <wp:effectExtent l="0" t="0" r="0" b="1905"/>
            <wp:wrapThrough wrapText="bothSides">
              <wp:wrapPolygon edited="0">
                <wp:start x="0" y="0"/>
                <wp:lineTo x="0" y="21481"/>
                <wp:lineTo x="21487" y="21481"/>
                <wp:lineTo x="2148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5661" w:rsidRDefault="00035661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7E33FD" w:rsidRDefault="007E33FD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7E33FD" w:rsidRDefault="007E33FD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</w:pPr>
    </w:p>
    <w:p w:rsidR="007E33FD" w:rsidRDefault="00B56AA2" w:rsidP="007E33FD">
      <w:pPr>
        <w:tabs>
          <w:tab w:val="left" w:pos="5760"/>
          <w:tab w:val="left" w:pos="6375"/>
        </w:tabs>
        <w:rPr>
          <w:rFonts w:ascii="Comic Sans MS" w:hAnsi="Comic Sans MS"/>
          <w:color w:val="000000" w:themeColor="text1"/>
          <w:sz w:val="28"/>
          <w:szCs w:val="28"/>
        </w:rPr>
        <w:sectPr w:rsidR="007E33FD" w:rsidSect="007E33FD">
          <w:type w:val="continuous"/>
          <w:pgSz w:w="16838" w:h="11906" w:orient="landscape"/>
          <w:pgMar w:top="993" w:right="1134" w:bottom="142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456"/>
          <w:docGrid w:linePitch="360"/>
        </w:sectPr>
      </w:pPr>
      <w:r>
        <w:rPr>
          <w:rFonts w:ascii="Comic Sans MS" w:hAnsi="Comic Sans MS"/>
          <w:b/>
          <w:color w:val="538135" w:themeColor="accent6" w:themeShade="BF"/>
          <w:sz w:val="44"/>
          <w:szCs w:val="44"/>
        </w:rPr>
        <w:t xml:space="preserve">        « </w:t>
      </w:r>
      <w:r w:rsidR="007E33FD">
        <w:rPr>
          <w:rFonts w:ascii="Comic Sans MS" w:hAnsi="Comic Sans MS"/>
          <w:b/>
          <w:color w:val="538135" w:themeColor="accent6" w:themeShade="BF"/>
          <w:sz w:val="44"/>
          <w:szCs w:val="44"/>
        </w:rPr>
        <w:t xml:space="preserve">Портфель в </w:t>
      </w:r>
      <w:r w:rsidR="00B040BE">
        <w:rPr>
          <w:rFonts w:ascii="Comic Sans MS" w:hAnsi="Comic Sans MS"/>
          <w:b/>
          <w:color w:val="538135" w:themeColor="accent6" w:themeShade="BF"/>
          <w:sz w:val="44"/>
          <w:szCs w:val="44"/>
        </w:rPr>
        <w:t>дорогу</w:t>
      </w:r>
      <w:bookmarkStart w:id="0" w:name="_GoBack"/>
      <w:bookmarkEnd w:id="0"/>
      <w:r>
        <w:rPr>
          <w:rFonts w:ascii="Comic Sans MS" w:hAnsi="Comic Sans MS"/>
          <w:b/>
          <w:color w:val="538135" w:themeColor="accent6" w:themeShade="BF"/>
          <w:sz w:val="44"/>
          <w:szCs w:val="44"/>
        </w:rPr>
        <w:t>»</w:t>
      </w:r>
      <w:r w:rsidR="007E33FD" w:rsidRPr="007E33FD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7E33FD" w:rsidRDefault="007E33FD" w:rsidP="007E33FD">
      <w:p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                               </w:t>
      </w:r>
    </w:p>
    <w:p w:rsidR="00B56AA2" w:rsidRDefault="00B56AA2" w:rsidP="007E33FD">
      <w:pPr>
        <w:tabs>
          <w:tab w:val="left" w:pos="5760"/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B56AA2" w:rsidRDefault="00B56AA2" w:rsidP="007E33FD">
      <w:pPr>
        <w:tabs>
          <w:tab w:val="left" w:pos="5760"/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B56AA2" w:rsidRDefault="00B56AA2" w:rsidP="007E33FD">
      <w:pPr>
        <w:tabs>
          <w:tab w:val="left" w:pos="5760"/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7E33FD" w:rsidRDefault="007E33FD" w:rsidP="007E33FD">
      <w:pPr>
        <w:tabs>
          <w:tab w:val="left" w:pos="5760"/>
          <w:tab w:val="left" w:pos="6375"/>
        </w:tabs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7E33FD">
        <w:rPr>
          <w:rFonts w:ascii="Comic Sans MS" w:hAnsi="Comic Sans MS"/>
          <w:b/>
          <w:color w:val="000000" w:themeColor="text1"/>
          <w:sz w:val="28"/>
          <w:szCs w:val="28"/>
        </w:rPr>
        <w:t>ЧТО ДЕЛАТЬ ЛЕТОМ ТЕМ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,</w:t>
      </w:r>
      <w:r w:rsidRPr="007E33FD">
        <w:rPr>
          <w:rFonts w:ascii="Comic Sans MS" w:hAnsi="Comic Sans MS"/>
          <w:b/>
          <w:color w:val="000000" w:themeColor="text1"/>
          <w:sz w:val="28"/>
          <w:szCs w:val="28"/>
        </w:rPr>
        <w:t xml:space="preserve"> КТО УХОДИТ В ШКОЛУ</w:t>
      </w:r>
    </w:p>
    <w:p w:rsidR="007E33FD" w:rsidRPr="00C76F2E" w:rsidRDefault="007E33FD" w:rsidP="00C76F2E">
      <w:pPr>
        <w:pStyle w:val="a3"/>
        <w:tabs>
          <w:tab w:val="left" w:pos="5760"/>
          <w:tab w:val="left" w:pos="6375"/>
        </w:tabs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  <w:sectPr w:rsidR="007E33FD" w:rsidRPr="00C76F2E" w:rsidSect="007E33FD">
          <w:type w:val="continuous"/>
          <w:pgSz w:w="16838" w:h="11906" w:orient="landscape"/>
          <w:pgMar w:top="993" w:right="1134" w:bottom="142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456"/>
          <w:docGrid w:linePitch="360"/>
        </w:sect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Школа не будет в тягость, если вы летом постараетесь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:</w:t>
      </w:r>
    </w:p>
    <w:p w:rsidR="007E33FD" w:rsidRPr="00C76F2E" w:rsidRDefault="007E33FD" w:rsidP="00C76F2E">
      <w:pPr>
        <w:tabs>
          <w:tab w:val="left" w:pos="5760"/>
          <w:tab w:val="left" w:pos="6375"/>
        </w:tabs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  <w:sectPr w:rsidR="007E33FD" w:rsidRPr="00C76F2E" w:rsidSect="007E33FD">
          <w:type w:val="continuous"/>
          <w:pgSz w:w="16838" w:h="11906" w:orient="landscape"/>
          <w:pgMar w:top="993" w:right="1134" w:bottom="142" w:left="1134" w:header="708" w:footer="708" w:gutter="0"/>
          <w:pgBorders w:offsetFrom="page">
            <w:top w:val="single" w:sz="36" w:space="24" w:color="538135" w:themeColor="accent6" w:themeShade="BF"/>
            <w:left w:val="single" w:sz="36" w:space="24" w:color="538135" w:themeColor="accent6" w:themeShade="BF"/>
            <w:bottom w:val="single" w:sz="36" w:space="24" w:color="538135" w:themeColor="accent6" w:themeShade="BF"/>
            <w:right w:val="single" w:sz="36" w:space="24" w:color="538135" w:themeColor="accent6" w:themeShade="BF"/>
          </w:pgBorders>
          <w:cols w:space="456"/>
          <w:docGrid w:linePitch="360"/>
        </w:sectPr>
      </w:pPr>
    </w:p>
    <w:p w:rsidR="007E33FD" w:rsidRDefault="00C76F2E" w:rsidP="00C76F2E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spacing w:after="0" w:line="240" w:lineRule="auto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Не пугать ребенка школой, а хвалить за каждый успех</w:t>
      </w:r>
    </w:p>
    <w:p w:rsidR="00C76F2E" w:rsidRDefault="00C76F2E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Следить за звуками, которые ранее были нарушены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И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ногда повторять то, что ребенок знает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П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росить ребенка пересказать то, что вы ему пересказали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Д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авать штриховать, писать печатными буквами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У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чить с ребенком стихи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С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читать в доступных ему пределах</w:t>
      </w:r>
    </w:p>
    <w:p w:rsidR="00C76F2E" w:rsidRDefault="00B56AA2" w:rsidP="007E33FD">
      <w:pPr>
        <w:pStyle w:val="a3"/>
        <w:numPr>
          <w:ilvl w:val="0"/>
          <w:numId w:val="6"/>
        </w:numPr>
        <w:tabs>
          <w:tab w:val="left" w:pos="5760"/>
          <w:tab w:val="left" w:pos="6375"/>
        </w:tabs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Р</w:t>
      </w:r>
      <w:r w:rsidR="00C76F2E">
        <w:rPr>
          <w:rFonts w:ascii="Comic Sans MS" w:hAnsi="Comic Sans MS"/>
          <w:b/>
          <w:color w:val="000000" w:themeColor="text1"/>
          <w:sz w:val="28"/>
          <w:szCs w:val="28"/>
        </w:rPr>
        <w:t>азвивать память, тренировать внимание, закалять ребенка</w:t>
      </w:r>
    </w:p>
    <w:p w:rsidR="00C76F2E" w:rsidRPr="007E33FD" w:rsidRDefault="00C76F2E" w:rsidP="00C76F2E">
      <w:pPr>
        <w:pStyle w:val="a3"/>
        <w:tabs>
          <w:tab w:val="left" w:pos="5760"/>
          <w:tab w:val="left" w:pos="6375"/>
        </w:tabs>
        <w:ind w:left="1440"/>
        <w:rPr>
          <w:rFonts w:ascii="Comic Sans MS" w:hAnsi="Comic Sans MS"/>
          <w:b/>
          <w:color w:val="000000" w:themeColor="text1"/>
          <w:sz w:val="28"/>
          <w:szCs w:val="28"/>
        </w:rPr>
      </w:pPr>
    </w:p>
    <w:sectPr w:rsidR="00C76F2E" w:rsidRPr="007E33FD" w:rsidSect="007E33FD">
      <w:type w:val="continuous"/>
      <w:pgSz w:w="16838" w:h="11906" w:orient="landscape"/>
      <w:pgMar w:top="993" w:right="1134" w:bottom="142" w:left="1134" w:header="708" w:footer="708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5569"/>
    <w:multiLevelType w:val="hybridMultilevel"/>
    <w:tmpl w:val="38AA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4F0C"/>
    <w:multiLevelType w:val="hybridMultilevel"/>
    <w:tmpl w:val="A6CEA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641FA"/>
    <w:multiLevelType w:val="hybridMultilevel"/>
    <w:tmpl w:val="AAD0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3A2"/>
    <w:multiLevelType w:val="hybridMultilevel"/>
    <w:tmpl w:val="1A82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0B4E"/>
    <w:multiLevelType w:val="hybridMultilevel"/>
    <w:tmpl w:val="AD90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61DA4"/>
    <w:multiLevelType w:val="hybridMultilevel"/>
    <w:tmpl w:val="86B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A0"/>
    <w:rsid w:val="00035661"/>
    <w:rsid w:val="00043C69"/>
    <w:rsid w:val="00125190"/>
    <w:rsid w:val="0024077F"/>
    <w:rsid w:val="003573A0"/>
    <w:rsid w:val="003F3290"/>
    <w:rsid w:val="00454436"/>
    <w:rsid w:val="007E33FD"/>
    <w:rsid w:val="00927DBB"/>
    <w:rsid w:val="00B040BE"/>
    <w:rsid w:val="00B56AA2"/>
    <w:rsid w:val="00C76F2E"/>
    <w:rsid w:val="00D20542"/>
    <w:rsid w:val="00D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C498"/>
  <w15:chartTrackingRefBased/>
  <w15:docId w15:val="{1C154CEC-3E5D-4102-BD73-21BD19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3668-44C3-42E3-A221-50BED20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2019-05-14T01:06:00Z</cp:lastPrinted>
  <dcterms:created xsi:type="dcterms:W3CDTF">2019-05-13T22:29:00Z</dcterms:created>
  <dcterms:modified xsi:type="dcterms:W3CDTF">2019-05-15T01:07:00Z</dcterms:modified>
</cp:coreProperties>
</file>